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349" w:rsidRDefault="008B0349" w:rsidP="008B034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Приложение 9 </w:t>
      </w:r>
    </w:p>
    <w:p w:rsidR="008B0349" w:rsidRDefault="008B0349" w:rsidP="008B0349">
      <w:pPr>
        <w:pStyle w:val="Default"/>
        <w:rPr>
          <w:sz w:val="28"/>
          <w:szCs w:val="28"/>
        </w:rPr>
      </w:pPr>
    </w:p>
    <w:p w:rsidR="008B0349" w:rsidRDefault="008B0349" w:rsidP="008B034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2.8. ХАРАКТЕРИСТИКА ОБУЧАЮЩЕГОСЯ ИЗ ОБРАЗОВАТЕЛЬНОЙ ОРГАНИЗАЦИИ</w:t>
      </w:r>
    </w:p>
    <w:p w:rsidR="008B0349" w:rsidRDefault="008B0349" w:rsidP="008B0349">
      <w:pPr>
        <w:pStyle w:val="Default"/>
        <w:jc w:val="center"/>
        <w:rPr>
          <w:sz w:val="28"/>
          <w:szCs w:val="28"/>
        </w:rPr>
      </w:pPr>
    </w:p>
    <w:p w:rsidR="008B0349" w:rsidRPr="00142879" w:rsidRDefault="008B0349" w:rsidP="008B0349">
      <w:pPr>
        <w:pStyle w:val="Default"/>
        <w:jc w:val="both"/>
        <w:rPr>
          <w:sz w:val="28"/>
          <w:szCs w:val="28"/>
        </w:rPr>
      </w:pPr>
      <w:r w:rsidRPr="00142879">
        <w:rPr>
          <w:bCs/>
          <w:sz w:val="28"/>
          <w:szCs w:val="28"/>
        </w:rPr>
        <w:t xml:space="preserve">Характеристика оформляется на БЛАНКЕ ОБРАЗОВАТЕЛЬНОЙ ОРГАНИЗАЦИИ. </w:t>
      </w: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Характеристика обучающегося </w:t>
      </w: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(ФИО, дата рождения, класс) </w:t>
      </w: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Общие сведения: </w:t>
      </w: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дата поступления в ОО, </w:t>
      </w: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состав семьи; </w:t>
      </w: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перечень фактов в период обучения в ОО – переход из ОО в ОО (причины), повторное обучение, наличие помощи, наличие частых, хронических заболеваний и др.), </w:t>
      </w: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программа обучения (общеобразовательная основного общего, среднего общего, профессионального; адаптированная основная общеобразовательная для обучающихся </w:t>
      </w:r>
      <w:proofErr w:type="gramStart"/>
      <w:r>
        <w:rPr>
          <w:sz w:val="28"/>
          <w:szCs w:val="28"/>
        </w:rPr>
        <w:t>с….</w:t>
      </w:r>
      <w:proofErr w:type="gramEnd"/>
      <w:r>
        <w:rPr>
          <w:sz w:val="28"/>
          <w:szCs w:val="28"/>
        </w:rPr>
        <w:t xml:space="preserve">.), </w:t>
      </w: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форма обучения – очная (класс: общеобразовательный, компенсирующий), заочная – с применением дистанционных форм обучения, очно-заочная (на дому) </w:t>
      </w: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получаемая коррекционно-развивающая, психолого-педагогическая помощь (педагог-психолог, учитель-логопед, учитель-дефектолог: </w:t>
      </w:r>
      <w:proofErr w:type="spellStart"/>
      <w:r>
        <w:rPr>
          <w:sz w:val="28"/>
          <w:szCs w:val="28"/>
        </w:rPr>
        <w:t>олигофренопедагог</w:t>
      </w:r>
      <w:proofErr w:type="spellEnd"/>
      <w:r>
        <w:rPr>
          <w:sz w:val="28"/>
          <w:szCs w:val="28"/>
        </w:rPr>
        <w:t xml:space="preserve">, тифлопедагог, сурдопедагог). </w:t>
      </w: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Информация об условиях и результатах образования обучающегося в ОО: </w:t>
      </w: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Динамика (показатели) эмоционально-личностного развития, моторного, познавательного развития. </w:t>
      </w:r>
    </w:p>
    <w:p w:rsidR="008B0349" w:rsidRDefault="008B0349" w:rsidP="008B0349">
      <w:pPr>
        <w:pStyle w:val="Default"/>
        <w:jc w:val="both"/>
        <w:rPr>
          <w:sz w:val="28"/>
          <w:szCs w:val="28"/>
        </w:rPr>
      </w:pP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Эмоционально-личностное своеобразие отношений: </w:t>
      </w: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специфика отношений со взрослыми, сверстниками; </w:t>
      </w: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наличие понимания имеющихся затруднений, особенностей; </w:t>
      </w:r>
    </w:p>
    <w:p w:rsidR="008B0349" w:rsidRDefault="008B0349" w:rsidP="008B0349">
      <w:pPr>
        <w:pStyle w:val="Default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- критичность отношения к успехам/неуспехам; </w:t>
      </w:r>
      <w:r>
        <w:rPr>
          <w:sz w:val="20"/>
          <w:szCs w:val="20"/>
        </w:rPr>
        <w:t xml:space="preserve">83 </w:t>
      </w:r>
    </w:p>
    <w:p w:rsidR="008B0349" w:rsidRDefault="008B0349" w:rsidP="008B0349">
      <w:pPr>
        <w:pStyle w:val="Default"/>
        <w:jc w:val="both"/>
        <w:rPr>
          <w:color w:val="auto"/>
        </w:rPr>
      </w:pPr>
    </w:p>
    <w:p w:rsidR="008B0349" w:rsidRDefault="008B0349" w:rsidP="008B0349">
      <w:pPr>
        <w:pStyle w:val="Default"/>
        <w:pageBreakBefore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- особенности поведения в свободной, организованной деятельности; </w:t>
      </w:r>
    </w:p>
    <w:p w:rsidR="008B0349" w:rsidRDefault="008B0349" w:rsidP="008B034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показатели личностного развития: принятие помощи, личные интересы, достижения, самостоятельность, самообслуживание и бытовые навыки и т.д. </w:t>
      </w:r>
    </w:p>
    <w:p w:rsidR="008B0349" w:rsidRDefault="008B0349" w:rsidP="008B0349">
      <w:pPr>
        <w:pStyle w:val="Default"/>
        <w:spacing w:after="211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Динамика (показатели) изменения физического, моторного развития: </w:t>
      </w:r>
      <w:r>
        <w:rPr>
          <w:color w:val="auto"/>
          <w:sz w:val="28"/>
          <w:szCs w:val="28"/>
        </w:rPr>
        <w:t xml:space="preserve">состояние крупной и мелкой моторики, ведущая рука и др. специфические показатели. </w:t>
      </w:r>
    </w:p>
    <w:p w:rsidR="008B0349" w:rsidRDefault="008B0349" w:rsidP="008B0349">
      <w:pPr>
        <w:pStyle w:val="Default"/>
        <w:spacing w:after="211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3. Динамика (показатели) познавательного развития, речевого развития: </w:t>
      </w:r>
      <w:r>
        <w:rPr>
          <w:color w:val="auto"/>
          <w:sz w:val="28"/>
          <w:szCs w:val="28"/>
        </w:rPr>
        <w:t xml:space="preserve">особенности, специфика познавательных процессов, влияющих на результативность обучения. </w:t>
      </w:r>
    </w:p>
    <w:p w:rsidR="008B0349" w:rsidRDefault="008B0349" w:rsidP="008B0349">
      <w:pPr>
        <w:pStyle w:val="Default"/>
        <w:spacing w:after="211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 Динамика (показатели) изменения состояния деятельности (учебной, продуктивной). </w:t>
      </w:r>
    </w:p>
    <w:p w:rsidR="008B0349" w:rsidRDefault="008B0349" w:rsidP="008B0349">
      <w:pPr>
        <w:pStyle w:val="Default"/>
        <w:spacing w:after="211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5. Динамика освоения программного материала </w:t>
      </w:r>
      <w:r>
        <w:rPr>
          <w:color w:val="auto"/>
          <w:sz w:val="28"/>
          <w:szCs w:val="28"/>
        </w:rPr>
        <w:t xml:space="preserve">– указывается соответствие объема знаний, умений и навыков требованиям программы с оценкой динамики </w:t>
      </w:r>
      <w:proofErr w:type="spellStart"/>
      <w:r>
        <w:rPr>
          <w:color w:val="auto"/>
          <w:sz w:val="28"/>
          <w:szCs w:val="28"/>
        </w:rPr>
        <w:t>обученности</w:t>
      </w:r>
      <w:proofErr w:type="spellEnd"/>
      <w:r>
        <w:rPr>
          <w:color w:val="auto"/>
          <w:sz w:val="28"/>
          <w:szCs w:val="28"/>
        </w:rPr>
        <w:t xml:space="preserve">: </w:t>
      </w:r>
    </w:p>
    <w:p w:rsidR="008B0349" w:rsidRDefault="008B0349" w:rsidP="008B034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 </w:t>
      </w:r>
      <w:proofErr w:type="gramStart"/>
      <w:r>
        <w:rPr>
          <w:color w:val="auto"/>
          <w:sz w:val="28"/>
          <w:szCs w:val="28"/>
        </w:rPr>
        <w:t>для</w:t>
      </w:r>
      <w:proofErr w:type="gramEnd"/>
      <w:r>
        <w:rPr>
          <w:color w:val="auto"/>
          <w:sz w:val="28"/>
          <w:szCs w:val="28"/>
        </w:rPr>
        <w:t xml:space="preserve"> обучающегося по программе основного, среднего образования: достижение образовательных результатов в соответствии с годом обучения в отдельных образовательных областях </w:t>
      </w:r>
    </w:p>
    <w:p w:rsidR="008B0349" w:rsidRDefault="008B0349" w:rsidP="008B0349">
      <w:pPr>
        <w:pStyle w:val="Default"/>
        <w:jc w:val="both"/>
        <w:rPr>
          <w:color w:val="auto"/>
          <w:sz w:val="28"/>
          <w:szCs w:val="28"/>
        </w:rPr>
      </w:pPr>
    </w:p>
    <w:p w:rsidR="008B0349" w:rsidRDefault="008B0349" w:rsidP="008B034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*для обучающегося по АООП – указать коррекционно-развивающие курсы, динамику в коррекции нарушений </w:t>
      </w:r>
    </w:p>
    <w:p w:rsidR="008B0349" w:rsidRDefault="008B0349" w:rsidP="008B034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 xml:space="preserve">Общий вывод </w:t>
      </w:r>
      <w:r>
        <w:rPr>
          <w:color w:val="auto"/>
          <w:sz w:val="28"/>
          <w:szCs w:val="28"/>
        </w:rPr>
        <w:t xml:space="preserve">о необходимости создания условий при проведении ГИА. </w:t>
      </w:r>
    </w:p>
    <w:p w:rsidR="008B0349" w:rsidRDefault="008B0349" w:rsidP="008B034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 xml:space="preserve">Дата составления характеристики. </w:t>
      </w:r>
    </w:p>
    <w:p w:rsidR="008B0349" w:rsidRDefault="008B0349" w:rsidP="008B0349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 xml:space="preserve">Подписи членов </w:t>
      </w:r>
      <w:r>
        <w:rPr>
          <w:color w:val="auto"/>
          <w:sz w:val="28"/>
          <w:szCs w:val="28"/>
        </w:rPr>
        <w:t xml:space="preserve">психолого-медико-педагогического консилиума образовательной организации, осуществляющих динамическое наблюдение за обучающимся. </w:t>
      </w:r>
    </w:p>
    <w:p w:rsidR="008B0349" w:rsidRDefault="008B0349" w:rsidP="008B034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Характеристика заверяется подписью руководителя образовательной организации (уполномоченного лица), печатью образовательной организации. </w:t>
      </w:r>
    </w:p>
    <w:p w:rsidR="008B0349" w:rsidRDefault="008B0349" w:rsidP="008B0349">
      <w:pPr>
        <w:jc w:val="both"/>
        <w:rPr>
          <w:sz w:val="28"/>
          <w:szCs w:val="28"/>
        </w:rPr>
      </w:pPr>
      <w:r>
        <w:rPr>
          <w:sz w:val="28"/>
          <w:szCs w:val="28"/>
        </w:rPr>
        <w:t>Оригинал Характеристики родители (законные представители) обучающегося предоставляют в ПМПК.</w:t>
      </w:r>
    </w:p>
    <w:p w:rsidR="008B0349" w:rsidRDefault="008B0349" w:rsidP="008B0349">
      <w:pPr>
        <w:jc w:val="both"/>
        <w:rPr>
          <w:sz w:val="28"/>
          <w:szCs w:val="28"/>
        </w:rPr>
      </w:pPr>
    </w:p>
    <w:p w:rsidR="008B0349" w:rsidRDefault="008B0349" w:rsidP="008B0349">
      <w:pPr>
        <w:jc w:val="both"/>
        <w:rPr>
          <w:sz w:val="28"/>
          <w:szCs w:val="28"/>
        </w:rPr>
      </w:pPr>
    </w:p>
    <w:p w:rsidR="008B0349" w:rsidRDefault="008B0349" w:rsidP="008B0349">
      <w:pPr>
        <w:jc w:val="both"/>
        <w:rPr>
          <w:sz w:val="28"/>
          <w:szCs w:val="28"/>
        </w:rPr>
      </w:pPr>
    </w:p>
    <w:p w:rsidR="008B0349" w:rsidRDefault="008B0349" w:rsidP="008B0349">
      <w:pPr>
        <w:jc w:val="both"/>
        <w:rPr>
          <w:sz w:val="28"/>
          <w:szCs w:val="28"/>
        </w:rPr>
      </w:pP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  Педагогическая характеристика из ОО</w:t>
      </w:r>
      <w:r>
        <w:rPr>
          <w:sz w:val="28"/>
          <w:szCs w:val="28"/>
        </w:rPr>
        <w:t xml:space="preserve"> должна отражать общие сведения об обучающемся: </w:t>
      </w:r>
    </w:p>
    <w:p w:rsidR="008B0349" w:rsidRDefault="008B0349" w:rsidP="008B0349">
      <w:pPr>
        <w:pStyle w:val="Default"/>
        <w:spacing w:after="202"/>
        <w:jc w:val="both"/>
        <w:rPr>
          <w:sz w:val="28"/>
          <w:szCs w:val="28"/>
        </w:rPr>
      </w:pPr>
      <w:r>
        <w:rPr>
          <w:sz w:val="28"/>
          <w:szCs w:val="28"/>
        </w:rPr>
        <w:t>• перечень фактов в период обучения в ОО – переход из ОО в ОО (причины), повторное обучение, наличие по</w:t>
      </w:r>
      <w:r>
        <w:rPr>
          <w:i/>
          <w:iCs/>
          <w:sz w:val="28"/>
          <w:szCs w:val="28"/>
        </w:rPr>
        <w:t xml:space="preserve">мощи, наличие частых, хронических заболеваний и др.); </w:t>
      </w:r>
    </w:p>
    <w:p w:rsidR="008B0349" w:rsidRDefault="008B0349" w:rsidP="008B0349">
      <w:pPr>
        <w:pStyle w:val="Default"/>
        <w:spacing w:after="20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• программа обучения (основного общего, среднего общего, профессионального; адаптированная основная общеобразовательная для обучающихся </w:t>
      </w:r>
      <w:proofErr w:type="gramStart"/>
      <w:r>
        <w:rPr>
          <w:sz w:val="28"/>
          <w:szCs w:val="28"/>
        </w:rPr>
        <w:t>с...</w:t>
      </w:r>
      <w:proofErr w:type="gramEnd"/>
      <w:r>
        <w:rPr>
          <w:sz w:val="28"/>
          <w:szCs w:val="28"/>
        </w:rPr>
        <w:t xml:space="preserve">); </w:t>
      </w:r>
    </w:p>
    <w:p w:rsidR="008B0349" w:rsidRDefault="008B0349" w:rsidP="008B0349">
      <w:pPr>
        <w:pStyle w:val="Default"/>
        <w:spacing w:after="2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форма обучения – очная (класс: общеобразовательный, компенсирующий), заочная – с применением дистанционных форм обучения, очно-заочная (на дому); </w:t>
      </w:r>
    </w:p>
    <w:p w:rsidR="008B0349" w:rsidRDefault="008B0349" w:rsidP="008B0349">
      <w:pPr>
        <w:pStyle w:val="Default"/>
        <w:spacing w:after="2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условия при получении образования в ОО, которые были созданы обучающемуся (если таковые были созданы); </w:t>
      </w: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получаемая коррекционно-развивающая, психолого-педагогическая помощь (педагог-психолог, учитель-логопед, учитель-дефектолог: </w:t>
      </w:r>
      <w:proofErr w:type="spellStart"/>
      <w:r>
        <w:rPr>
          <w:sz w:val="28"/>
          <w:szCs w:val="28"/>
        </w:rPr>
        <w:t>олигофренопедагог</w:t>
      </w:r>
      <w:proofErr w:type="spellEnd"/>
      <w:r>
        <w:rPr>
          <w:sz w:val="28"/>
          <w:szCs w:val="28"/>
        </w:rPr>
        <w:t xml:space="preserve">, тифлопедагог, сурдопедагог). </w:t>
      </w:r>
    </w:p>
    <w:p w:rsidR="008B0349" w:rsidRDefault="008B0349" w:rsidP="008B0349">
      <w:pPr>
        <w:pStyle w:val="Default"/>
        <w:jc w:val="both"/>
        <w:rPr>
          <w:sz w:val="28"/>
          <w:szCs w:val="28"/>
        </w:rPr>
      </w:pP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также содержать информацию, отражающую условия и результаты образования ребенка в ОО: </w:t>
      </w:r>
    </w:p>
    <w:p w:rsidR="008B0349" w:rsidRDefault="008B0349" w:rsidP="008B0349">
      <w:pPr>
        <w:pStyle w:val="Default"/>
        <w:spacing w:after="1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эмоционально-личностное своеобразие отношений обучающегося: специфика отношений со взрослыми, сверстниками; </w:t>
      </w:r>
    </w:p>
    <w:p w:rsidR="008B0349" w:rsidRDefault="008B0349" w:rsidP="008B0349">
      <w:pPr>
        <w:pStyle w:val="Default"/>
        <w:spacing w:after="1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наличие понимания имеющихся затруднений, особенностей; </w:t>
      </w:r>
    </w:p>
    <w:p w:rsidR="008B0349" w:rsidRDefault="008B0349" w:rsidP="008B0349">
      <w:pPr>
        <w:pStyle w:val="Default"/>
        <w:spacing w:after="1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критичность отношения к успехам/неуспехам; </w:t>
      </w:r>
    </w:p>
    <w:p w:rsidR="008B0349" w:rsidRDefault="008B0349" w:rsidP="008B0349">
      <w:pPr>
        <w:pStyle w:val="Default"/>
        <w:spacing w:after="1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особенности поведения неорганизованной и организованной деятельности; </w:t>
      </w:r>
    </w:p>
    <w:p w:rsidR="008B0349" w:rsidRDefault="008B0349" w:rsidP="008B0349">
      <w:pPr>
        <w:pStyle w:val="Default"/>
        <w:spacing w:after="1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показатели личностного развития: принятие помощи, личные интересы, достижения, самостоятельность; </w:t>
      </w:r>
    </w:p>
    <w:p w:rsidR="008B0349" w:rsidRDefault="008B0349" w:rsidP="008B034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способность к самообслуживанию и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бытовых навыков; </w:t>
      </w:r>
    </w:p>
    <w:p w:rsidR="008B0349" w:rsidRDefault="008B0349" w:rsidP="008B0349">
      <w:pPr>
        <w:pStyle w:val="Default"/>
        <w:spacing w:after="19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proofErr w:type="gramStart"/>
      <w:r>
        <w:rPr>
          <w:color w:val="auto"/>
          <w:sz w:val="28"/>
          <w:szCs w:val="28"/>
        </w:rPr>
        <w:t>состояние</w:t>
      </w:r>
      <w:proofErr w:type="gramEnd"/>
      <w:r>
        <w:rPr>
          <w:color w:val="auto"/>
          <w:sz w:val="28"/>
          <w:szCs w:val="28"/>
        </w:rPr>
        <w:t xml:space="preserve"> крупной и мелкой моторики, ведущая рука и другие специфические показатели; </w:t>
      </w:r>
    </w:p>
    <w:p w:rsidR="008B0349" w:rsidRDefault="008B0349" w:rsidP="008B0349">
      <w:pPr>
        <w:pStyle w:val="Default"/>
        <w:spacing w:after="19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• состояние пространственных ориентировок; </w:t>
      </w:r>
    </w:p>
    <w:p w:rsidR="008B0349" w:rsidRDefault="008B0349" w:rsidP="008B0349">
      <w:pPr>
        <w:pStyle w:val="Default"/>
        <w:spacing w:after="19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• особенности, специфика познавательных процессов, влияющих на результативность обучения; </w:t>
      </w:r>
    </w:p>
    <w:p w:rsidR="008B0349" w:rsidRDefault="008B0349" w:rsidP="008B034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• особенности речевого развития и т.д. </w:t>
      </w:r>
    </w:p>
    <w:p w:rsidR="008B0349" w:rsidRDefault="008B0349" w:rsidP="008B0349">
      <w:pPr>
        <w:pStyle w:val="Default"/>
        <w:jc w:val="both"/>
        <w:rPr>
          <w:color w:val="auto"/>
          <w:sz w:val="28"/>
          <w:szCs w:val="28"/>
        </w:rPr>
      </w:pPr>
    </w:p>
    <w:p w:rsidR="008B0349" w:rsidRDefault="008B0349" w:rsidP="008B0349">
      <w:pPr>
        <w:jc w:val="both"/>
        <w:rPr>
          <w:sz w:val="28"/>
          <w:szCs w:val="28"/>
        </w:rPr>
      </w:pPr>
    </w:p>
    <w:p w:rsidR="008B0349" w:rsidRDefault="008B0349" w:rsidP="008B0349">
      <w:pPr>
        <w:jc w:val="both"/>
        <w:rPr>
          <w:sz w:val="28"/>
          <w:szCs w:val="28"/>
        </w:rPr>
      </w:pPr>
    </w:p>
    <w:p w:rsidR="008B0349" w:rsidRDefault="008B0349" w:rsidP="008B0349">
      <w:pPr>
        <w:jc w:val="both"/>
        <w:rPr>
          <w:sz w:val="28"/>
          <w:szCs w:val="28"/>
        </w:rPr>
      </w:pPr>
    </w:p>
    <w:p w:rsidR="008B0349" w:rsidRDefault="008B0349" w:rsidP="008B0349">
      <w:pPr>
        <w:jc w:val="both"/>
        <w:rPr>
          <w:sz w:val="28"/>
          <w:szCs w:val="28"/>
        </w:rPr>
      </w:pPr>
    </w:p>
    <w:p w:rsidR="00CE5D98" w:rsidRDefault="00CE5D98">
      <w:bookmarkStart w:id="0" w:name="_GoBack"/>
      <w:bookmarkEnd w:id="0"/>
    </w:p>
    <w:sectPr w:rsidR="00CE5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349"/>
    <w:rsid w:val="008B0349"/>
    <w:rsid w:val="00CE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914F48-AE89-4A25-A34F-5AD2EBEDE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03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678</Words>
  <Characters>3865</Characters>
  <Application>Microsoft Office Word</Application>
  <DocSecurity>0</DocSecurity>
  <Lines>32</Lines>
  <Paragraphs>9</Paragraphs>
  <ScaleCrop>false</ScaleCrop>
  <Company>Microsoft</Company>
  <LinksUpToDate>false</LinksUpToDate>
  <CharactersWithSpaces>4534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1</cp:revision>
  <dcterms:created xsi:type="dcterms:W3CDTF">2021-11-16T06:58:00Z</dcterms:created>
  <dcterms:modified xsi:type="dcterms:W3CDTF">2021-11-16T06:58:00Z</dcterms:modified>
</cp:coreProperties>
</file>